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DD633" w14:textId="3B171418" w:rsidR="00BA3BCD" w:rsidRPr="00525D0D" w:rsidRDefault="00F1719A" w:rsidP="00F1719A">
      <w:pPr>
        <w:pStyle w:val="Heading"/>
      </w:pPr>
      <w:r>
        <w:rPr>
          <w:noProof/>
          <w:color w:val="000000" w:themeColor="text1"/>
          <w:lang w:val="en-GB" w:eastAsia="en-GB" w:bidi="my-MM"/>
        </w:rPr>
        <w:drawing>
          <wp:anchor distT="0" distB="0" distL="114300" distR="114300" simplePos="0" relativeHeight="251658240" behindDoc="1" locked="0" layoutInCell="1" allowOverlap="1" wp14:anchorId="2825869B" wp14:editId="6A4804EE">
            <wp:simplePos x="0" y="0"/>
            <wp:positionH relativeFrom="column">
              <wp:posOffset>5113655</wp:posOffset>
            </wp:positionH>
            <wp:positionV relativeFrom="paragraph">
              <wp:posOffset>-682625</wp:posOffset>
            </wp:positionV>
            <wp:extent cx="1478978" cy="1031240"/>
            <wp:effectExtent l="0" t="0" r="0" b="1016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IN NZSAR LOGO with Te Re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978" cy="1031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3BCD" w:rsidRPr="00525D0D">
        <w:t>Marine</w:t>
      </w:r>
      <w:r w:rsidR="007466AA">
        <w:t xml:space="preserve"> Scenario A</w:t>
      </w:r>
    </w:p>
    <w:p w14:paraId="2E3DB383" w14:textId="3B2126AD" w:rsidR="00BA3BCD" w:rsidRPr="00525D0D" w:rsidRDefault="007466AA" w:rsidP="00595A94">
      <w:pPr>
        <w:pStyle w:val="Sub-head"/>
      </w:pPr>
      <w:r>
        <w:t>Ground</w:t>
      </w:r>
      <w:r w:rsidR="00BA3BCD" w:rsidRPr="00525D0D">
        <w:t>:</w:t>
      </w:r>
    </w:p>
    <w:p w14:paraId="79A3F9B1" w14:textId="77777777" w:rsidR="007466AA" w:rsidRDefault="007466AA" w:rsidP="007466AA">
      <w:pPr>
        <w:pStyle w:val="Bullet"/>
      </w:pPr>
      <w:r>
        <w:t>Large local river mouth estuary</w:t>
      </w:r>
    </w:p>
    <w:p w14:paraId="22AEFBF4" w14:textId="77777777" w:rsidR="007466AA" w:rsidRDefault="007466AA" w:rsidP="007466AA">
      <w:pPr>
        <w:pStyle w:val="Bullet"/>
      </w:pPr>
      <w:r>
        <w:t>Popular location for fisherman to set nets</w:t>
      </w:r>
    </w:p>
    <w:p w14:paraId="2E0494D6" w14:textId="77777777" w:rsidR="007466AA" w:rsidRDefault="007466AA" w:rsidP="007466AA">
      <w:pPr>
        <w:pStyle w:val="Bullet"/>
      </w:pPr>
      <w:r>
        <w:t>Has reputation for strong tidal flows</w:t>
      </w:r>
    </w:p>
    <w:p w14:paraId="00CE9D61" w14:textId="77777777" w:rsidR="007466AA" w:rsidRDefault="007466AA" w:rsidP="007466AA">
      <w:pPr>
        <w:pStyle w:val="Bullet"/>
      </w:pPr>
      <w:r>
        <w:t>River mouth not generally used to launch sea going vessels due to notorious reputation of the river mouth bar being dangerous and unpredictable.</w:t>
      </w:r>
    </w:p>
    <w:p w14:paraId="18B7F405" w14:textId="53EFDA2B" w:rsidR="00BA3BCD" w:rsidRPr="00595A94" w:rsidRDefault="007466AA" w:rsidP="00595A94">
      <w:pPr>
        <w:pStyle w:val="Sub-head"/>
      </w:pPr>
      <w:r>
        <w:t>Situation</w:t>
      </w:r>
      <w:r w:rsidR="006915E0" w:rsidRPr="00595A94">
        <w:t>:</w:t>
      </w:r>
    </w:p>
    <w:p w14:paraId="4B2DF416" w14:textId="77777777" w:rsidR="007466AA" w:rsidRDefault="007466AA" w:rsidP="007466AA">
      <w:pPr>
        <w:pStyle w:val="Bullet"/>
      </w:pPr>
      <w:r>
        <w:t>2 brothers (37 &amp; 38 years), checking nets in the estuary of local river</w:t>
      </w:r>
    </w:p>
    <w:p w14:paraId="3CF9D4C5" w14:textId="77777777" w:rsidR="007466AA" w:rsidRDefault="007466AA" w:rsidP="007466AA">
      <w:pPr>
        <w:pStyle w:val="Bullet"/>
      </w:pPr>
      <w:r>
        <w:t>Both are large males (110 &amp; 120kgs)</w:t>
      </w:r>
    </w:p>
    <w:p w14:paraId="57646F2B" w14:textId="77777777" w:rsidR="007466AA" w:rsidRDefault="007466AA" w:rsidP="007466AA">
      <w:pPr>
        <w:pStyle w:val="Bullet"/>
      </w:pPr>
      <w:r>
        <w:t>Both are wearing wetsuits</w:t>
      </w:r>
    </w:p>
    <w:p w14:paraId="4309AA26" w14:textId="77777777" w:rsidR="007466AA" w:rsidRDefault="007466AA" w:rsidP="007466AA">
      <w:pPr>
        <w:pStyle w:val="Bullet"/>
      </w:pPr>
      <w:r>
        <w:t>One is wearing a lifejacket</w:t>
      </w:r>
    </w:p>
    <w:p w14:paraId="64D1525D" w14:textId="77777777" w:rsidR="007466AA" w:rsidRDefault="007466AA" w:rsidP="007466AA">
      <w:pPr>
        <w:pStyle w:val="Bullet"/>
      </w:pPr>
      <w:r>
        <w:t>Lifting nets in their 12ft dingy on the outgoing tide</w:t>
      </w:r>
    </w:p>
    <w:p w14:paraId="4D519C77" w14:textId="77777777" w:rsidR="007466AA" w:rsidRDefault="007466AA" w:rsidP="007466AA">
      <w:pPr>
        <w:pStyle w:val="Bullet"/>
      </w:pPr>
      <w:r>
        <w:t>Dingy flips and both males fall into the water</w:t>
      </w:r>
    </w:p>
    <w:p w14:paraId="4EEC6389" w14:textId="77777777" w:rsidR="007466AA" w:rsidRDefault="007466AA" w:rsidP="007466AA">
      <w:pPr>
        <w:pStyle w:val="Bullet"/>
      </w:pPr>
      <w:r>
        <w:t xml:space="preserve">Reported by another fisherman, spin fishing in the estuary </w:t>
      </w:r>
    </w:p>
    <w:p w14:paraId="5DB36498" w14:textId="77777777" w:rsidR="007466AA" w:rsidRDefault="007466AA" w:rsidP="007466AA">
      <w:pPr>
        <w:pStyle w:val="Bullet"/>
      </w:pPr>
      <w:r>
        <w:t>He can see distressed people, presumably family, on the opposite shore and some distance from him.</w:t>
      </w:r>
    </w:p>
    <w:p w14:paraId="0840BC28" w14:textId="5EC42F94" w:rsidR="00B36052" w:rsidRDefault="007466AA" w:rsidP="00650FC6">
      <w:pPr>
        <w:pStyle w:val="Sub-head"/>
      </w:pPr>
      <w:r>
        <w:t>Weather</w:t>
      </w:r>
    </w:p>
    <w:p w14:paraId="0B5D7B56" w14:textId="77777777" w:rsidR="007466AA" w:rsidRDefault="007466AA" w:rsidP="007466AA">
      <w:pPr>
        <w:pStyle w:val="Bullet"/>
      </w:pPr>
      <w:r>
        <w:t>Steady Offshore breeze, gusting to 8kts.</w:t>
      </w:r>
    </w:p>
    <w:p w14:paraId="4250D808" w14:textId="3F283367" w:rsidR="007466AA" w:rsidRDefault="007466AA" w:rsidP="007466AA">
      <w:pPr>
        <w:pStyle w:val="Sub-head"/>
      </w:pPr>
      <w:r w:rsidRPr="004F171D">
        <w:t>Sea State:</w:t>
      </w:r>
    </w:p>
    <w:p w14:paraId="327C8C8A" w14:textId="77777777" w:rsidR="007466AA" w:rsidRDefault="007466AA" w:rsidP="007466AA">
      <w:pPr>
        <w:pStyle w:val="Bullet"/>
      </w:pPr>
      <w:r>
        <w:t>As per day of IMTEX</w:t>
      </w:r>
    </w:p>
    <w:p w14:paraId="6F28579B" w14:textId="77777777" w:rsidR="007466AA" w:rsidRDefault="007466AA" w:rsidP="007466AA">
      <w:pPr>
        <w:pStyle w:val="Bullet"/>
      </w:pPr>
      <w:r>
        <w:t>Outgoing tide</w:t>
      </w:r>
    </w:p>
    <w:p w14:paraId="4EBEA07E" w14:textId="53B2072A" w:rsidR="007466AA" w:rsidRDefault="007466AA" w:rsidP="007466AA">
      <w:pPr>
        <w:pStyle w:val="Bullet"/>
      </w:pPr>
      <w:r>
        <w:t>Sea Temp – as per day of exercise</w:t>
      </w:r>
    </w:p>
    <w:p w14:paraId="1CC595DD" w14:textId="6D79FD0C" w:rsidR="007466AA" w:rsidRDefault="007466AA" w:rsidP="007466AA">
      <w:pPr>
        <w:pStyle w:val="Sub-head"/>
      </w:pPr>
      <w:r w:rsidRPr="004F171D">
        <w:t>Day of Week:</w:t>
      </w:r>
    </w:p>
    <w:p w14:paraId="551CFC24" w14:textId="43151AA1" w:rsidR="00650FC6" w:rsidRDefault="007466AA" w:rsidP="00650FC6">
      <w:pPr>
        <w:pStyle w:val="Bullet"/>
        <w:sectPr w:rsidR="00650FC6" w:rsidSect="00595A94">
          <w:footerReference w:type="default" r:id="rId8"/>
          <w:pgSz w:w="11900" w:h="16840"/>
          <w:pgMar w:top="1440" w:right="1080" w:bottom="1440" w:left="1080" w:header="708" w:footer="708" w:gutter="0"/>
          <w:cols w:space="708"/>
          <w:docGrid w:linePitch="360"/>
        </w:sectPr>
      </w:pPr>
      <w:r>
        <w:t xml:space="preserve">1500hrs </w:t>
      </w:r>
      <w:r w:rsidR="00254ECD">
        <w:t>Sunday</w:t>
      </w:r>
    </w:p>
    <w:p w14:paraId="3CF80B97" w14:textId="2F0F2454" w:rsidR="006559D4" w:rsidRDefault="00552C5F" w:rsidP="00254ECD">
      <w:pPr>
        <w:pStyle w:val="Sub-head"/>
        <w:spacing w:after="240"/>
      </w:pPr>
      <w:r>
        <w:lastRenderedPageBreak/>
        <w:t>Marine Scenario A Injects</w:t>
      </w:r>
    </w:p>
    <w:p w14:paraId="75E889B8" w14:textId="77777777" w:rsidR="00552C5F" w:rsidRDefault="00552C5F" w:rsidP="00552C5F">
      <w:pPr>
        <w:pStyle w:val="Sub-head"/>
        <w:spacing w:before="360" w:after="120"/>
        <w:ind w:right="170"/>
      </w:pPr>
      <w:r>
        <w:t>Witness phone calls</w:t>
      </w:r>
    </w:p>
    <w:tbl>
      <w:tblPr>
        <w:tblStyle w:val="TableGrid"/>
        <w:tblW w:w="9634" w:type="dxa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1271"/>
        <w:gridCol w:w="2977"/>
        <w:gridCol w:w="5386"/>
      </w:tblGrid>
      <w:tr w:rsidR="00552C5F" w14:paraId="12529119" w14:textId="77777777" w:rsidTr="00552C5F">
        <w:trPr>
          <w:trHeight w:val="591"/>
        </w:trPr>
        <w:tc>
          <w:tcPr>
            <w:tcW w:w="424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E2F3" w:themeFill="accent1" w:themeFillTint="33"/>
            <w:vAlign w:val="center"/>
            <w:hideMark/>
          </w:tcPr>
          <w:p w14:paraId="74F8575E" w14:textId="77777777" w:rsidR="00552C5F" w:rsidRDefault="00552C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Informant</w:t>
            </w:r>
          </w:p>
        </w:tc>
        <w:tc>
          <w:tcPr>
            <w:tcW w:w="53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E2F3" w:themeFill="accent1" w:themeFillTint="33"/>
            <w:vAlign w:val="center"/>
            <w:hideMark/>
          </w:tcPr>
          <w:p w14:paraId="763CB758" w14:textId="77777777" w:rsidR="00552C5F" w:rsidRDefault="00552C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Information</w:t>
            </w:r>
          </w:p>
        </w:tc>
      </w:tr>
      <w:tr w:rsidR="00552C5F" w14:paraId="749CCB21" w14:textId="77777777" w:rsidTr="00552C5F">
        <w:trPr>
          <w:trHeight w:val="2406"/>
        </w:trPr>
        <w:tc>
          <w:tcPr>
            <w:tcW w:w="12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049535BE" w14:textId="77777777" w:rsidR="00552C5F" w:rsidRDefault="00552C5F">
            <w:pPr>
              <w:pStyle w:val="Bodyhead"/>
              <w:rPr>
                <w:sz w:val="21"/>
                <w:szCs w:val="21"/>
              </w:rPr>
            </w:pPr>
            <w:r>
              <w:t>1505hrs</w:t>
            </w:r>
          </w:p>
        </w:tc>
        <w:tc>
          <w:tcPr>
            <w:tcW w:w="297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6B3B5C57" w14:textId="77777777" w:rsidR="00552C5F" w:rsidRDefault="00552C5F" w:rsidP="00552C5F">
            <w:pPr>
              <w:pStyle w:val="Bullet"/>
              <w:numPr>
                <w:ilvl w:val="0"/>
                <w:numId w:val="10"/>
              </w:numPr>
              <w:ind w:left="357" w:hanging="357"/>
              <w:rPr>
                <w:sz w:val="21"/>
                <w:szCs w:val="21"/>
              </w:rPr>
            </w:pPr>
            <w:r>
              <w:t>Original Caller (2</w:t>
            </w:r>
            <w:r>
              <w:rPr>
                <w:vertAlign w:val="superscript"/>
              </w:rPr>
              <w:t>nd</w:t>
            </w:r>
            <w:r>
              <w:t xml:space="preserve"> Call) (111)</w:t>
            </w:r>
          </w:p>
        </w:tc>
        <w:tc>
          <w:tcPr>
            <w:tcW w:w="53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5F5256C9" w14:textId="77777777" w:rsidR="00552C5F" w:rsidRDefault="00552C5F" w:rsidP="00552C5F">
            <w:pPr>
              <w:pStyle w:val="Bullet"/>
              <w:numPr>
                <w:ilvl w:val="0"/>
                <w:numId w:val="10"/>
              </w:numPr>
              <w:ind w:left="357" w:hanging="357"/>
            </w:pPr>
            <w:proofErr w:type="gramStart"/>
            <w:r>
              <w:t>Doesn’t</w:t>
            </w:r>
            <w:proofErr w:type="gramEnd"/>
            <w:r>
              <w:t xml:space="preserve"> look like these guys can swim that well</w:t>
            </w:r>
          </w:p>
          <w:p w14:paraId="74D84D7C" w14:textId="77777777" w:rsidR="00552C5F" w:rsidRDefault="00552C5F" w:rsidP="00552C5F">
            <w:pPr>
              <w:pStyle w:val="Bullet"/>
              <w:numPr>
                <w:ilvl w:val="0"/>
                <w:numId w:val="10"/>
              </w:numPr>
              <w:ind w:left="357" w:hanging="357"/>
            </w:pPr>
            <w:r>
              <w:t xml:space="preserve">Presumably it’s their family on the other </w:t>
            </w:r>
            <w:proofErr w:type="gramStart"/>
            <w:r>
              <w:t>side ,</w:t>
            </w:r>
            <w:proofErr w:type="gramEnd"/>
            <w:r>
              <w:t xml:space="preserve"> they’re getting increasingly agitated</w:t>
            </w:r>
          </w:p>
          <w:p w14:paraId="2921808A" w14:textId="77777777" w:rsidR="00552C5F" w:rsidRDefault="00552C5F" w:rsidP="00552C5F">
            <w:pPr>
              <w:pStyle w:val="Bullet"/>
              <w:numPr>
                <w:ilvl w:val="0"/>
                <w:numId w:val="10"/>
              </w:numPr>
              <w:ind w:left="357" w:hanging="357"/>
            </w:pPr>
            <w:r>
              <w:t>Looks like they are going to go out thru the channel to the sea.</w:t>
            </w:r>
          </w:p>
          <w:p w14:paraId="054CF698" w14:textId="77777777" w:rsidR="00552C5F" w:rsidRDefault="00552C5F" w:rsidP="00552C5F">
            <w:pPr>
              <w:pStyle w:val="Bullet"/>
              <w:numPr>
                <w:ilvl w:val="0"/>
                <w:numId w:val="10"/>
              </w:numPr>
              <w:ind w:left="357" w:hanging="357"/>
            </w:pPr>
            <w:proofErr w:type="gramStart"/>
            <w:r>
              <w:t>I’ll</w:t>
            </w:r>
            <w:proofErr w:type="gramEnd"/>
            <w:r>
              <w:t xml:space="preserve"> lose sight of them shortly.</w:t>
            </w:r>
          </w:p>
        </w:tc>
      </w:tr>
      <w:tr w:rsidR="00552C5F" w14:paraId="05DBB16B" w14:textId="77777777" w:rsidTr="00552C5F">
        <w:trPr>
          <w:trHeight w:val="1234"/>
        </w:trPr>
        <w:tc>
          <w:tcPr>
            <w:tcW w:w="12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3E29ADBF" w14:textId="77777777" w:rsidR="00552C5F" w:rsidRDefault="00552C5F">
            <w:pPr>
              <w:pStyle w:val="Bodyhead"/>
              <w:rPr>
                <w:sz w:val="21"/>
                <w:szCs w:val="21"/>
              </w:rPr>
            </w:pPr>
            <w:r>
              <w:t>1505hrs</w:t>
            </w:r>
          </w:p>
        </w:tc>
        <w:tc>
          <w:tcPr>
            <w:tcW w:w="297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5FFB3C7F" w14:textId="77777777" w:rsidR="00552C5F" w:rsidRDefault="00552C5F" w:rsidP="00552C5F">
            <w:pPr>
              <w:pStyle w:val="Bullet"/>
              <w:numPr>
                <w:ilvl w:val="0"/>
                <w:numId w:val="10"/>
              </w:numPr>
              <w:ind w:left="357" w:hanging="357"/>
              <w:rPr>
                <w:sz w:val="21"/>
                <w:szCs w:val="21"/>
              </w:rPr>
            </w:pPr>
            <w:r>
              <w:t>Distressed Female caller (111) (sister)</w:t>
            </w:r>
          </w:p>
        </w:tc>
        <w:tc>
          <w:tcPr>
            <w:tcW w:w="53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44CB23F" w14:textId="77777777" w:rsidR="00552C5F" w:rsidRDefault="00552C5F" w:rsidP="00552C5F">
            <w:pPr>
              <w:pStyle w:val="Bullet"/>
              <w:numPr>
                <w:ilvl w:val="0"/>
                <w:numId w:val="10"/>
              </w:numPr>
              <w:ind w:left="357" w:hanging="357"/>
            </w:pPr>
            <w:r>
              <w:t>My two brothers have fallen out of their dingy</w:t>
            </w:r>
          </w:p>
          <w:p w14:paraId="4D5EFA1F" w14:textId="77777777" w:rsidR="00552C5F" w:rsidRDefault="00552C5F" w:rsidP="00552C5F">
            <w:pPr>
              <w:pStyle w:val="Bullet"/>
              <w:numPr>
                <w:ilvl w:val="0"/>
                <w:numId w:val="10"/>
              </w:numPr>
              <w:ind w:left="357" w:hanging="357"/>
            </w:pPr>
            <w:r>
              <w:t>Neither can swim properly</w:t>
            </w:r>
          </w:p>
          <w:p w14:paraId="4FAE4BEE" w14:textId="77777777" w:rsidR="00552C5F" w:rsidRDefault="00552C5F" w:rsidP="00552C5F">
            <w:pPr>
              <w:pStyle w:val="Bullet"/>
              <w:numPr>
                <w:ilvl w:val="0"/>
                <w:numId w:val="10"/>
              </w:numPr>
              <w:ind w:left="357" w:hanging="357"/>
            </w:pPr>
            <w:r>
              <w:t>Looks like they are being swept out to sea.</w:t>
            </w:r>
          </w:p>
          <w:p w14:paraId="6CA3CD0A" w14:textId="77777777" w:rsidR="00552C5F" w:rsidRDefault="00552C5F" w:rsidP="00552C5F">
            <w:pPr>
              <w:pStyle w:val="Bullet"/>
              <w:numPr>
                <w:ilvl w:val="0"/>
                <w:numId w:val="10"/>
              </w:numPr>
              <w:ind w:left="357" w:hanging="357"/>
            </w:pPr>
            <w:r>
              <w:t xml:space="preserve">Looks like they are heading (nth / </w:t>
            </w:r>
            <w:proofErr w:type="spellStart"/>
            <w:r>
              <w:t>sth</w:t>
            </w:r>
            <w:proofErr w:type="spellEnd"/>
            <w:r>
              <w:t>)</w:t>
            </w:r>
          </w:p>
          <w:p w14:paraId="62FDE1D5" w14:textId="77777777" w:rsidR="00552C5F" w:rsidRDefault="00552C5F">
            <w:pPr>
              <w:pStyle w:val="Bodyhead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Description</w:t>
            </w:r>
          </w:p>
          <w:p w14:paraId="40CD831E" w14:textId="77777777" w:rsidR="00552C5F" w:rsidRDefault="00552C5F">
            <w:pPr>
              <w:pStyle w:val="Bodyhead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Brother</w:t>
            </w:r>
          </w:p>
          <w:p w14:paraId="272BEE77" w14:textId="77777777" w:rsidR="00552C5F" w:rsidRDefault="00552C5F" w:rsidP="00552C5F">
            <w:pPr>
              <w:pStyle w:val="Bullet"/>
              <w:numPr>
                <w:ilvl w:val="0"/>
                <w:numId w:val="10"/>
              </w:numPr>
              <w:ind w:left="357" w:hanging="357"/>
            </w:pPr>
            <w:r>
              <w:t>38yrs</w:t>
            </w:r>
          </w:p>
          <w:p w14:paraId="5B681987" w14:textId="77777777" w:rsidR="00552C5F" w:rsidRDefault="00552C5F" w:rsidP="00552C5F">
            <w:pPr>
              <w:pStyle w:val="Bullet"/>
              <w:numPr>
                <w:ilvl w:val="0"/>
                <w:numId w:val="10"/>
              </w:numPr>
              <w:ind w:left="357" w:hanging="357"/>
            </w:pPr>
            <w:r>
              <w:t>120kgs</w:t>
            </w:r>
          </w:p>
          <w:p w14:paraId="43A84921" w14:textId="77777777" w:rsidR="00552C5F" w:rsidRDefault="00552C5F" w:rsidP="00552C5F">
            <w:pPr>
              <w:pStyle w:val="Bullet"/>
              <w:numPr>
                <w:ilvl w:val="0"/>
                <w:numId w:val="10"/>
              </w:numPr>
              <w:ind w:left="357" w:hanging="357"/>
            </w:pPr>
            <w:r>
              <w:t>Wetsuit - Lifejacket</w:t>
            </w:r>
          </w:p>
          <w:p w14:paraId="2A0A3ED9" w14:textId="77777777" w:rsidR="00552C5F" w:rsidRDefault="00552C5F" w:rsidP="00552C5F">
            <w:pPr>
              <w:pStyle w:val="Bullet"/>
              <w:numPr>
                <w:ilvl w:val="0"/>
                <w:numId w:val="10"/>
              </w:numPr>
              <w:ind w:left="357" w:hanging="357"/>
            </w:pPr>
            <w:r>
              <w:t>Lifejacket</w:t>
            </w:r>
          </w:p>
          <w:p w14:paraId="6619C5B9" w14:textId="77777777" w:rsidR="00552C5F" w:rsidRDefault="00552C5F" w:rsidP="00552C5F">
            <w:pPr>
              <w:pStyle w:val="Bullet"/>
              <w:numPr>
                <w:ilvl w:val="0"/>
                <w:numId w:val="10"/>
              </w:numPr>
              <w:ind w:left="357" w:hanging="357"/>
            </w:pPr>
            <w:r>
              <w:t>Poor swimmer</w:t>
            </w:r>
          </w:p>
          <w:p w14:paraId="05C34192" w14:textId="77777777" w:rsidR="00552C5F" w:rsidRDefault="00552C5F">
            <w:pPr>
              <w:pStyle w:val="Bodyhead"/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Brother</w:t>
            </w:r>
          </w:p>
          <w:p w14:paraId="2EB73F14" w14:textId="77777777" w:rsidR="00552C5F" w:rsidRDefault="00552C5F" w:rsidP="00552C5F">
            <w:pPr>
              <w:pStyle w:val="Bullet"/>
              <w:numPr>
                <w:ilvl w:val="0"/>
                <w:numId w:val="10"/>
              </w:numPr>
              <w:ind w:left="357" w:hanging="357"/>
            </w:pPr>
            <w:r>
              <w:t>37yrs</w:t>
            </w:r>
          </w:p>
          <w:p w14:paraId="46FBAF38" w14:textId="77777777" w:rsidR="00552C5F" w:rsidRDefault="00552C5F" w:rsidP="00552C5F">
            <w:pPr>
              <w:pStyle w:val="Bullet"/>
              <w:numPr>
                <w:ilvl w:val="0"/>
                <w:numId w:val="10"/>
              </w:numPr>
              <w:ind w:left="357" w:hanging="357"/>
            </w:pPr>
            <w:r>
              <w:t>110kgs</w:t>
            </w:r>
          </w:p>
          <w:p w14:paraId="407DBFBA" w14:textId="77777777" w:rsidR="00552C5F" w:rsidRDefault="00552C5F" w:rsidP="00552C5F">
            <w:pPr>
              <w:pStyle w:val="Bullet"/>
              <w:numPr>
                <w:ilvl w:val="0"/>
                <w:numId w:val="10"/>
              </w:numPr>
              <w:ind w:left="357" w:hanging="357"/>
            </w:pPr>
            <w:r>
              <w:t>Wetsuit</w:t>
            </w:r>
          </w:p>
          <w:p w14:paraId="333107E1" w14:textId="77777777" w:rsidR="00552C5F" w:rsidRDefault="00552C5F" w:rsidP="00552C5F">
            <w:pPr>
              <w:pStyle w:val="Bullet"/>
              <w:numPr>
                <w:ilvl w:val="0"/>
                <w:numId w:val="10"/>
              </w:numPr>
              <w:ind w:left="357" w:hanging="357"/>
            </w:pPr>
            <w:r>
              <w:t>Poor swimmer but better than his elder brother</w:t>
            </w:r>
          </w:p>
          <w:p w14:paraId="7B081D40" w14:textId="77777777" w:rsidR="00552C5F" w:rsidRDefault="00552C5F">
            <w:pPr>
              <w:pStyle w:val="Bodyhead"/>
              <w:rPr>
                <w:color w:val="000000" w:themeColor="text1"/>
              </w:rPr>
            </w:pPr>
            <w:r>
              <w:rPr>
                <w:color w:val="000000" w:themeColor="text1"/>
              </w:rPr>
              <w:t>Vessel</w:t>
            </w:r>
          </w:p>
          <w:p w14:paraId="01570A47" w14:textId="77777777" w:rsidR="00552C5F" w:rsidRDefault="00552C5F" w:rsidP="00552C5F">
            <w:pPr>
              <w:pStyle w:val="Bullet"/>
              <w:numPr>
                <w:ilvl w:val="0"/>
                <w:numId w:val="10"/>
              </w:numPr>
              <w:ind w:left="357" w:hanging="357"/>
            </w:pPr>
            <w:r>
              <w:t>12ft</w:t>
            </w:r>
          </w:p>
          <w:p w14:paraId="0331FA2C" w14:textId="77777777" w:rsidR="00552C5F" w:rsidRDefault="00552C5F" w:rsidP="00552C5F">
            <w:pPr>
              <w:pStyle w:val="Bullet"/>
              <w:numPr>
                <w:ilvl w:val="0"/>
                <w:numId w:val="10"/>
              </w:numPr>
              <w:ind w:left="357" w:hanging="357"/>
            </w:pPr>
            <w:proofErr w:type="spellStart"/>
            <w:r>
              <w:t>Fryan</w:t>
            </w:r>
            <w:proofErr w:type="spellEnd"/>
            <w:r>
              <w:t xml:space="preserve"> Tinnie</w:t>
            </w:r>
          </w:p>
          <w:p w14:paraId="2F571C30" w14:textId="77777777" w:rsidR="00552C5F" w:rsidRDefault="00552C5F" w:rsidP="00552C5F">
            <w:pPr>
              <w:pStyle w:val="Bullet"/>
              <w:numPr>
                <w:ilvl w:val="0"/>
                <w:numId w:val="10"/>
              </w:numPr>
              <w:ind w:left="357" w:hanging="357"/>
            </w:pPr>
            <w:r>
              <w:t>Aged – has home-made repairs</w:t>
            </w:r>
          </w:p>
          <w:p w14:paraId="3BE1373D" w14:textId="77777777" w:rsidR="00552C5F" w:rsidRDefault="00552C5F" w:rsidP="00552C5F">
            <w:pPr>
              <w:pStyle w:val="Bullet"/>
              <w:numPr>
                <w:ilvl w:val="0"/>
                <w:numId w:val="10"/>
              </w:numPr>
              <w:ind w:left="357" w:hanging="357"/>
              <w:rPr>
                <w:sz w:val="21"/>
                <w:szCs w:val="21"/>
              </w:rPr>
            </w:pPr>
            <w:r>
              <w:t>Orange strip of paint along the bottom</w:t>
            </w:r>
          </w:p>
          <w:p w14:paraId="4A10E987" w14:textId="77777777" w:rsidR="00552C5F" w:rsidRDefault="00552C5F" w:rsidP="00552C5F">
            <w:pPr>
              <w:pStyle w:val="Bullet"/>
              <w:numPr>
                <w:ilvl w:val="0"/>
                <w:numId w:val="10"/>
              </w:numPr>
              <w:ind w:left="357" w:hanging="357"/>
              <w:rPr>
                <w:sz w:val="21"/>
                <w:szCs w:val="21"/>
              </w:rPr>
            </w:pPr>
          </w:p>
        </w:tc>
      </w:tr>
      <w:tr w:rsidR="00552C5F" w14:paraId="6AC17AF3" w14:textId="77777777" w:rsidTr="00552C5F">
        <w:trPr>
          <w:trHeight w:val="1457"/>
        </w:trPr>
        <w:tc>
          <w:tcPr>
            <w:tcW w:w="12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58321363" w14:textId="77777777" w:rsidR="00552C5F" w:rsidRDefault="00552C5F">
            <w:pPr>
              <w:pStyle w:val="Bodyhead"/>
            </w:pPr>
            <w:r>
              <w:lastRenderedPageBreak/>
              <w:t>1510hrs</w:t>
            </w:r>
          </w:p>
        </w:tc>
        <w:tc>
          <w:tcPr>
            <w:tcW w:w="297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141E9BAD" w14:textId="77777777" w:rsidR="00552C5F" w:rsidRDefault="00552C5F" w:rsidP="00552C5F">
            <w:pPr>
              <w:pStyle w:val="Bullet"/>
              <w:numPr>
                <w:ilvl w:val="0"/>
                <w:numId w:val="10"/>
              </w:numPr>
              <w:ind w:left="357" w:hanging="357"/>
              <w:rPr>
                <w:sz w:val="21"/>
                <w:szCs w:val="21"/>
              </w:rPr>
            </w:pPr>
            <w:r>
              <w:t>4</w:t>
            </w:r>
            <w:r>
              <w:rPr>
                <w:vertAlign w:val="superscript"/>
              </w:rPr>
              <w:t>th</w:t>
            </w:r>
            <w:r>
              <w:t xml:space="preserve"> Call – Surfcaster – 111 – at mouth of river (nth side)</w:t>
            </w:r>
          </w:p>
        </w:tc>
        <w:tc>
          <w:tcPr>
            <w:tcW w:w="53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75470619" w14:textId="77777777" w:rsidR="00552C5F" w:rsidRDefault="00552C5F" w:rsidP="00552C5F">
            <w:pPr>
              <w:pStyle w:val="Bullet"/>
              <w:numPr>
                <w:ilvl w:val="0"/>
                <w:numId w:val="10"/>
              </w:numPr>
              <w:ind w:left="357" w:hanging="357"/>
            </w:pPr>
            <w:r>
              <w:t>Two guys have been swept out</w:t>
            </w:r>
          </w:p>
          <w:p w14:paraId="40C1ED82" w14:textId="77777777" w:rsidR="00552C5F" w:rsidRDefault="00552C5F" w:rsidP="00552C5F">
            <w:pPr>
              <w:pStyle w:val="Bullet"/>
              <w:numPr>
                <w:ilvl w:val="0"/>
                <w:numId w:val="10"/>
              </w:numPr>
              <w:ind w:left="357" w:hanging="357"/>
              <w:rPr>
                <w:sz w:val="21"/>
                <w:szCs w:val="21"/>
              </w:rPr>
            </w:pPr>
            <w:r>
              <w:t>Flow of the river is taking them out past the breakers</w:t>
            </w:r>
          </w:p>
        </w:tc>
      </w:tr>
      <w:tr w:rsidR="00552C5F" w14:paraId="30A27EC3" w14:textId="77777777" w:rsidTr="00552C5F">
        <w:trPr>
          <w:trHeight w:val="2435"/>
        </w:trPr>
        <w:tc>
          <w:tcPr>
            <w:tcW w:w="12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1B96BD9B" w14:textId="77777777" w:rsidR="00552C5F" w:rsidRDefault="00552C5F">
            <w:pPr>
              <w:pStyle w:val="Bodyhead"/>
              <w:rPr>
                <w:sz w:val="21"/>
                <w:szCs w:val="21"/>
              </w:rPr>
            </w:pPr>
            <w:r>
              <w:t>1512hrs</w:t>
            </w:r>
          </w:p>
        </w:tc>
        <w:tc>
          <w:tcPr>
            <w:tcW w:w="297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00F4AA6B" w14:textId="77777777" w:rsidR="00552C5F" w:rsidRDefault="00552C5F" w:rsidP="00552C5F">
            <w:pPr>
              <w:pStyle w:val="Bullet"/>
              <w:numPr>
                <w:ilvl w:val="0"/>
                <w:numId w:val="10"/>
              </w:numPr>
              <w:ind w:left="357" w:hanging="357"/>
            </w:pPr>
            <w:r>
              <w:t>IMT operates within the CIMS principles</w:t>
            </w:r>
          </w:p>
        </w:tc>
        <w:tc>
          <w:tcPr>
            <w:tcW w:w="53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453A8CCF" w14:textId="77777777" w:rsidR="00552C5F" w:rsidRDefault="00552C5F" w:rsidP="00552C5F">
            <w:pPr>
              <w:pStyle w:val="Bullet"/>
              <w:numPr>
                <w:ilvl w:val="0"/>
                <w:numId w:val="10"/>
              </w:numPr>
              <w:ind w:left="357" w:hanging="357"/>
            </w:pPr>
            <w:r>
              <w:t>Two guys have been swept out</w:t>
            </w:r>
          </w:p>
          <w:p w14:paraId="7238B50B" w14:textId="77777777" w:rsidR="00552C5F" w:rsidRDefault="00552C5F" w:rsidP="00552C5F">
            <w:pPr>
              <w:pStyle w:val="Bullet"/>
              <w:numPr>
                <w:ilvl w:val="0"/>
                <w:numId w:val="10"/>
              </w:numPr>
              <w:ind w:left="357" w:hanging="357"/>
            </w:pPr>
            <w:proofErr w:type="gramStart"/>
            <w:r>
              <w:t>They’re</w:t>
            </w:r>
            <w:proofErr w:type="gramEnd"/>
            <w:r>
              <w:t xml:space="preserve"> gone out past the breakers</w:t>
            </w:r>
          </w:p>
          <w:p w14:paraId="0486561E" w14:textId="77777777" w:rsidR="00552C5F" w:rsidRDefault="00552C5F" w:rsidP="00552C5F">
            <w:pPr>
              <w:pStyle w:val="Bullet"/>
              <w:numPr>
                <w:ilvl w:val="0"/>
                <w:numId w:val="10"/>
              </w:numPr>
              <w:ind w:left="357" w:hanging="357"/>
              <w:rPr>
                <w:sz w:val="21"/>
                <w:szCs w:val="21"/>
              </w:rPr>
            </w:pPr>
            <w:r>
              <w:t xml:space="preserve">Looks like </w:t>
            </w:r>
            <w:proofErr w:type="gramStart"/>
            <w:r>
              <w:t>they’re</w:t>
            </w:r>
            <w:proofErr w:type="gramEnd"/>
            <w:r>
              <w:t xml:space="preserve"> drifting </w:t>
            </w:r>
            <w:proofErr w:type="spellStart"/>
            <w:r>
              <w:t>sth</w:t>
            </w:r>
            <w:proofErr w:type="spellEnd"/>
          </w:p>
        </w:tc>
      </w:tr>
    </w:tbl>
    <w:p w14:paraId="72F171EB" w14:textId="77777777" w:rsidR="00552C5F" w:rsidRDefault="00552C5F" w:rsidP="00254ECD">
      <w:pPr>
        <w:pStyle w:val="Sub-head"/>
        <w:spacing w:after="240"/>
      </w:pPr>
    </w:p>
    <w:sectPr w:rsidR="00552C5F" w:rsidSect="00650FC6"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D06CDC" w14:textId="77777777" w:rsidR="009C510C" w:rsidRDefault="009C510C" w:rsidP="009D0460">
      <w:r>
        <w:separator/>
      </w:r>
    </w:p>
  </w:endnote>
  <w:endnote w:type="continuationSeparator" w:id="0">
    <w:p w14:paraId="1E7FA6C0" w14:textId="77777777" w:rsidR="009C510C" w:rsidRDefault="009C510C" w:rsidP="009D0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546138" w14:textId="4F91993F" w:rsidR="009D0460" w:rsidRPr="009D0460" w:rsidRDefault="009D0460" w:rsidP="009D0460">
    <w:pPr>
      <w:pStyle w:val="Footer"/>
      <w:jc w:val="right"/>
      <w:rPr>
        <w:sz w:val="16"/>
        <w:szCs w:val="16"/>
      </w:rPr>
    </w:pPr>
    <w:r w:rsidRPr="009D0460">
      <w:rPr>
        <w:sz w:val="16"/>
        <w:szCs w:val="16"/>
      </w:rPr>
      <w:fldChar w:fldCharType="begin"/>
    </w:r>
    <w:r w:rsidRPr="009D0460">
      <w:rPr>
        <w:sz w:val="16"/>
        <w:szCs w:val="16"/>
        <w:lang w:val="en-NZ"/>
      </w:rPr>
      <w:instrText xml:space="preserve"> FILENAME \* MERGEFORMAT </w:instrText>
    </w:r>
    <w:r w:rsidRPr="009D0460">
      <w:rPr>
        <w:sz w:val="16"/>
        <w:szCs w:val="16"/>
      </w:rPr>
      <w:fldChar w:fldCharType="separate"/>
    </w:r>
    <w:r w:rsidRPr="009D0460">
      <w:rPr>
        <w:noProof/>
        <w:sz w:val="16"/>
        <w:szCs w:val="16"/>
        <w:lang w:val="en-NZ"/>
      </w:rPr>
      <w:t>Facilitator Guide (Marine)</w:t>
    </w:r>
    <w:r w:rsidRPr="009D0460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947336" w14:textId="77777777" w:rsidR="009C510C" w:rsidRDefault="009C510C" w:rsidP="009D0460">
      <w:r>
        <w:separator/>
      </w:r>
    </w:p>
  </w:footnote>
  <w:footnote w:type="continuationSeparator" w:id="0">
    <w:p w14:paraId="6491193B" w14:textId="77777777" w:rsidR="009C510C" w:rsidRDefault="009C510C" w:rsidP="009D0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6EB8F1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3322B2"/>
    <w:multiLevelType w:val="hybridMultilevel"/>
    <w:tmpl w:val="9D4CF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42F0B"/>
    <w:multiLevelType w:val="hybridMultilevel"/>
    <w:tmpl w:val="C6A64DD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33320"/>
    <w:multiLevelType w:val="hybridMultilevel"/>
    <w:tmpl w:val="FC2A8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A0C67"/>
    <w:multiLevelType w:val="hybridMultilevel"/>
    <w:tmpl w:val="73DC3CA6"/>
    <w:lvl w:ilvl="0" w:tplc="1FD0E286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7C1390"/>
    <w:multiLevelType w:val="hybridMultilevel"/>
    <w:tmpl w:val="5672A4C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1244BF"/>
    <w:multiLevelType w:val="hybridMultilevel"/>
    <w:tmpl w:val="385204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C42215"/>
    <w:multiLevelType w:val="hybridMultilevel"/>
    <w:tmpl w:val="6520FD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3D0EB4"/>
    <w:multiLevelType w:val="hybridMultilevel"/>
    <w:tmpl w:val="A5727CE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1"/>
  </w:num>
  <w:num w:numId="9">
    <w:abstractNumId w:val="4"/>
  </w:num>
  <w:num w:numId="1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BCD"/>
    <w:rsid w:val="00023FA4"/>
    <w:rsid w:val="000511CB"/>
    <w:rsid w:val="00124259"/>
    <w:rsid w:val="00217C29"/>
    <w:rsid w:val="002404A8"/>
    <w:rsid w:val="00254ECD"/>
    <w:rsid w:val="003672E4"/>
    <w:rsid w:val="00525D0D"/>
    <w:rsid w:val="00552C5F"/>
    <w:rsid w:val="00592D72"/>
    <w:rsid w:val="00595A94"/>
    <w:rsid w:val="00621DE5"/>
    <w:rsid w:val="006220C0"/>
    <w:rsid w:val="00650FC6"/>
    <w:rsid w:val="006915E0"/>
    <w:rsid w:val="0073468B"/>
    <w:rsid w:val="007466AA"/>
    <w:rsid w:val="007F45C4"/>
    <w:rsid w:val="00820F81"/>
    <w:rsid w:val="0082169A"/>
    <w:rsid w:val="008A4B46"/>
    <w:rsid w:val="008E4107"/>
    <w:rsid w:val="00932232"/>
    <w:rsid w:val="009C510C"/>
    <w:rsid w:val="009D0460"/>
    <w:rsid w:val="009F2C55"/>
    <w:rsid w:val="00A152B6"/>
    <w:rsid w:val="00A40A7C"/>
    <w:rsid w:val="00B36052"/>
    <w:rsid w:val="00BA3BCD"/>
    <w:rsid w:val="00BB798B"/>
    <w:rsid w:val="00C75C49"/>
    <w:rsid w:val="00D03846"/>
    <w:rsid w:val="00DE0483"/>
    <w:rsid w:val="00DF58CD"/>
    <w:rsid w:val="00E443B3"/>
    <w:rsid w:val="00E461A5"/>
    <w:rsid w:val="00E70BDB"/>
    <w:rsid w:val="00EC149A"/>
    <w:rsid w:val="00EE074D"/>
    <w:rsid w:val="00F1719A"/>
    <w:rsid w:val="00F64AFB"/>
    <w:rsid w:val="00F8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AA79B"/>
  <w14:defaultImageDpi w14:val="32767"/>
  <w15:chartTrackingRefBased/>
  <w15:docId w15:val="{43C9BE96-1250-E749-98B5-A7D5EE998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A3B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15E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6915E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F58CD"/>
    <w:pPr>
      <w:ind w:left="720"/>
      <w:contextualSpacing/>
    </w:pPr>
  </w:style>
  <w:style w:type="table" w:styleId="TableGrid">
    <w:name w:val="Table Grid"/>
    <w:basedOn w:val="TableNormal"/>
    <w:uiPriority w:val="39"/>
    <w:rsid w:val="00DF58CD"/>
    <w:rPr>
      <w:rFonts w:ascii="Arial" w:hAnsi="Arial" w:cs="Arial"/>
      <w:sz w:val="22"/>
      <w:szCs w:val="22"/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04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0460"/>
  </w:style>
  <w:style w:type="paragraph" w:styleId="Footer">
    <w:name w:val="footer"/>
    <w:basedOn w:val="Normal"/>
    <w:link w:val="FooterChar"/>
    <w:uiPriority w:val="99"/>
    <w:unhideWhenUsed/>
    <w:rsid w:val="009D04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0460"/>
  </w:style>
  <w:style w:type="paragraph" w:customStyle="1" w:styleId="Heading">
    <w:name w:val="Heading"/>
    <w:basedOn w:val="Normal"/>
    <w:qFormat/>
    <w:rsid w:val="00F1719A"/>
    <w:pPr>
      <w:spacing w:before="280" w:after="120"/>
      <w:outlineLvl w:val="0"/>
    </w:pPr>
    <w:rPr>
      <w:rFonts w:ascii="Arial" w:hAnsi="Arial" w:cs="Arial"/>
      <w:b/>
      <w:color w:val="005195"/>
      <w:sz w:val="42"/>
      <w:szCs w:val="42"/>
      <w:lang w:val="en-AU"/>
    </w:rPr>
  </w:style>
  <w:style w:type="paragraph" w:customStyle="1" w:styleId="Body">
    <w:name w:val="Body"/>
    <w:basedOn w:val="Normal"/>
    <w:qFormat/>
    <w:rsid w:val="00525D0D"/>
    <w:pPr>
      <w:spacing w:before="120" w:line="260" w:lineRule="exact"/>
    </w:pPr>
    <w:rPr>
      <w:rFonts w:ascii="Arial" w:hAnsi="Arial" w:cs="Arial"/>
      <w:lang w:val="en-AU"/>
    </w:rPr>
  </w:style>
  <w:style w:type="paragraph" w:customStyle="1" w:styleId="Sub-head">
    <w:name w:val="Sub-head"/>
    <w:basedOn w:val="Normal"/>
    <w:qFormat/>
    <w:rsid w:val="00595A94"/>
    <w:pPr>
      <w:spacing w:before="280"/>
      <w:outlineLvl w:val="0"/>
    </w:pPr>
    <w:rPr>
      <w:rFonts w:ascii="Arial" w:hAnsi="Arial" w:cs="Arial"/>
      <w:b/>
      <w:color w:val="7F7F7F" w:themeColor="text1" w:themeTint="80"/>
      <w:sz w:val="32"/>
      <w:szCs w:val="28"/>
      <w:lang w:val="en-AU"/>
    </w:rPr>
  </w:style>
  <w:style w:type="paragraph" w:customStyle="1" w:styleId="Bullet">
    <w:name w:val="Bullet"/>
    <w:basedOn w:val="Body"/>
    <w:qFormat/>
    <w:rsid w:val="00592D72"/>
    <w:pPr>
      <w:numPr>
        <w:numId w:val="9"/>
      </w:numPr>
      <w:ind w:left="357" w:hanging="357"/>
    </w:pPr>
  </w:style>
  <w:style w:type="paragraph" w:customStyle="1" w:styleId="Bodyhead">
    <w:name w:val="Body head"/>
    <w:basedOn w:val="Body"/>
    <w:qFormat/>
    <w:rsid w:val="00595A94"/>
    <w:pPr>
      <w:spacing w:before="200"/>
    </w:pPr>
    <w:rPr>
      <w:b/>
      <w:bCs/>
      <w:color w:val="7F7F7F" w:themeColor="text1" w:themeTint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39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295</Words>
  <Characters>1683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mwjimmywright@gmail.com</dc:creator>
  <cp:keywords>69802637</cp:keywords>
  <dc:description/>
  <cp:lastModifiedBy>Rhett Emery</cp:lastModifiedBy>
  <cp:revision>2</cp:revision>
  <dcterms:created xsi:type="dcterms:W3CDTF">2020-07-01T03:21:00Z</dcterms:created>
  <dcterms:modified xsi:type="dcterms:W3CDTF">2020-07-01T03:21:00Z</dcterms:modified>
</cp:coreProperties>
</file>